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86" w:type="dxa"/>
        <w:tblInd w:w="10014" w:type="dxa"/>
        <w:tblLook w:val="04A0" w:firstRow="1" w:lastRow="0" w:firstColumn="1" w:lastColumn="0" w:noHBand="0" w:noVBand="1"/>
      </w:tblPr>
      <w:tblGrid>
        <w:gridCol w:w="4586"/>
      </w:tblGrid>
      <w:tr w:rsidR="00AF145E" w:rsidRPr="00876050" w:rsidTr="00917E1F">
        <w:tc>
          <w:tcPr>
            <w:tcW w:w="4586" w:type="dxa"/>
          </w:tcPr>
          <w:p w:rsidR="00AF145E" w:rsidRPr="00876050" w:rsidRDefault="00AF145E" w:rsidP="00E460B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7605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4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145E" w:rsidRPr="00876050" w:rsidTr="00917E1F">
        <w:trPr>
          <w:trHeight w:val="814"/>
        </w:trPr>
        <w:tc>
          <w:tcPr>
            <w:tcW w:w="4586" w:type="dxa"/>
          </w:tcPr>
          <w:p w:rsidR="00AF145E" w:rsidRPr="00876050" w:rsidRDefault="00AF145E" w:rsidP="00E4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AF145E" w:rsidRPr="00876050" w:rsidTr="00917E1F">
        <w:trPr>
          <w:trHeight w:val="106"/>
        </w:trPr>
        <w:tc>
          <w:tcPr>
            <w:tcW w:w="4586" w:type="dxa"/>
          </w:tcPr>
          <w:p w:rsidR="00AF145E" w:rsidRPr="00876050" w:rsidRDefault="00AF145E" w:rsidP="00E46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Альметьевского муниципального</w:t>
            </w:r>
          </w:p>
        </w:tc>
      </w:tr>
      <w:tr w:rsidR="00AF145E" w:rsidRPr="00876050" w:rsidTr="00917E1F">
        <w:trPr>
          <w:trHeight w:val="194"/>
        </w:trPr>
        <w:tc>
          <w:tcPr>
            <w:tcW w:w="4586" w:type="dxa"/>
          </w:tcPr>
          <w:p w:rsidR="00AF145E" w:rsidRPr="00876050" w:rsidRDefault="00AF145E" w:rsidP="00E46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AF145E" w:rsidRPr="004524E7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6379"/>
      </w:tblGrid>
      <w:tr w:rsidR="00AF145E" w:rsidRPr="007E4198" w:rsidTr="00B95A3C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F145E" w:rsidRPr="007E4198" w:rsidTr="007E4198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22882" w:rsidRDefault="00A22882" w:rsidP="00B879A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22882">
              <w:rPr>
                <w:rFonts w:ascii="Times New Roman" w:hAnsi="Times New Roman" w:cs="Times New Roman"/>
              </w:rPr>
              <w:t>«Об утверждении муниципальной программы «Реализация антикоррупционной политики в Альметьевском муниципальном районе на 2015-202</w:t>
            </w:r>
            <w:r w:rsidR="00B879A4">
              <w:rPr>
                <w:rFonts w:ascii="Times New Roman" w:hAnsi="Times New Roman" w:cs="Times New Roman"/>
              </w:rPr>
              <w:t>4</w:t>
            </w:r>
            <w:r w:rsidRPr="00A22882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AF145E" w:rsidRPr="007E4198" w:rsidTr="00B95A3C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22882" w:rsidRDefault="00A22882" w:rsidP="00A228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22882">
              <w:rPr>
                <w:rFonts w:ascii="Times New Roman" w:hAnsi="Times New Roman" w:cs="Times New Roman"/>
              </w:rPr>
              <w:t>сполнительный комитет АМР</w:t>
            </w:r>
          </w:p>
        </w:tc>
      </w:tr>
      <w:tr w:rsidR="00AF145E" w:rsidRPr="007E4198" w:rsidTr="007E4198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22882" w:rsidRDefault="00A22882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22882">
              <w:rPr>
                <w:rFonts w:ascii="Times New Roman" w:hAnsi="Times New Roman" w:cs="Times New Roman"/>
              </w:rPr>
              <w:t>постановление исполнительного комитета Альметьевского муниципального района от 30 декабря 2014 года № 3783</w:t>
            </w:r>
          </w:p>
        </w:tc>
      </w:tr>
      <w:tr w:rsidR="00AF145E" w:rsidRPr="007E4198" w:rsidTr="00D92DB7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Должностное  лицо,   ответственное   за</w:t>
            </w:r>
            <w:r w:rsidRPr="007E4198">
              <w:rPr>
                <w:rFonts w:ascii="Times New Roman" w:hAnsi="Times New Roman" w:cs="Times New Roman"/>
              </w:rPr>
              <w:br/>
              <w:t>составление формы  (Ф.И.О.,   до</w:t>
            </w:r>
            <w:r w:rsidR="007E4198" w:rsidRPr="007E4198">
              <w:rPr>
                <w:rFonts w:ascii="Times New Roman" w:hAnsi="Times New Roman" w:cs="Times New Roman"/>
              </w:rPr>
              <w:t>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B879A4" w:rsidP="00A228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главы района по вопросам противодействия коррупции и АТК </w:t>
            </w:r>
            <w:proofErr w:type="spellStart"/>
            <w:r>
              <w:rPr>
                <w:rFonts w:ascii="Times New Roman" w:hAnsi="Times New Roman" w:cs="Times New Roman"/>
              </w:rPr>
              <w:t>Котбиев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И.К.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E4198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A3C">
        <w:rPr>
          <w:rFonts w:ascii="Times New Roman" w:hAnsi="Times New Roman"/>
          <w:sz w:val="28"/>
          <w:szCs w:val="28"/>
        </w:rPr>
        <w:t>ОТЧЕТ</w:t>
      </w:r>
    </w:p>
    <w:p w:rsidR="00AF145E" w:rsidRPr="007817AD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7AD">
        <w:rPr>
          <w:rFonts w:ascii="Times New Roman" w:hAnsi="Times New Roman"/>
          <w:sz w:val="28"/>
          <w:szCs w:val="28"/>
        </w:rPr>
        <w:t xml:space="preserve">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817AD">
        <w:rPr>
          <w:rFonts w:ascii="Times New Roman" w:hAnsi="Times New Roman"/>
          <w:sz w:val="28"/>
          <w:szCs w:val="28"/>
        </w:rPr>
        <w:t xml:space="preserve"> программы</w:t>
      </w:r>
    </w:p>
    <w:p w:rsidR="00AF145E" w:rsidRPr="007817AD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7AD">
        <w:rPr>
          <w:rFonts w:ascii="Times New Roman" w:hAnsi="Times New Roman"/>
          <w:sz w:val="28"/>
          <w:szCs w:val="28"/>
        </w:rPr>
        <w:t>за  20</w:t>
      </w:r>
      <w:r w:rsidR="00A22882">
        <w:rPr>
          <w:rFonts w:ascii="Times New Roman" w:hAnsi="Times New Roman"/>
          <w:sz w:val="28"/>
          <w:szCs w:val="28"/>
        </w:rPr>
        <w:t>2</w:t>
      </w:r>
      <w:r w:rsidR="00B879A4">
        <w:rPr>
          <w:rFonts w:ascii="Times New Roman" w:hAnsi="Times New Roman"/>
          <w:sz w:val="28"/>
          <w:szCs w:val="28"/>
        </w:rPr>
        <w:t>1</w:t>
      </w:r>
      <w:r w:rsidRPr="007817AD">
        <w:rPr>
          <w:rFonts w:ascii="Times New Roman" w:hAnsi="Times New Roman"/>
          <w:sz w:val="28"/>
          <w:szCs w:val="28"/>
        </w:rPr>
        <w:t xml:space="preserve"> год</w:t>
      </w:r>
    </w:p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015"/>
        <w:gridCol w:w="2126"/>
        <w:gridCol w:w="1701"/>
        <w:gridCol w:w="1134"/>
        <w:gridCol w:w="992"/>
        <w:gridCol w:w="1559"/>
        <w:gridCol w:w="1134"/>
        <w:gridCol w:w="709"/>
        <w:gridCol w:w="709"/>
        <w:gridCol w:w="709"/>
        <w:gridCol w:w="708"/>
        <w:gridCol w:w="709"/>
        <w:gridCol w:w="851"/>
      </w:tblGrid>
      <w:tr w:rsidR="00AF145E" w:rsidRPr="00B93F2A" w:rsidTr="00D92DB7">
        <w:trPr>
          <w:cantSplit/>
          <w:trHeight w:val="239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="00F63D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63D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4F50E5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 w:rsidR="00F63D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4F50E5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="00F63D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t>прия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тия)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(всего, 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92DB7">
              <w:rPr>
                <w:rFonts w:ascii="Times New Roman" w:hAnsi="Times New Roman" w:cs="Times New Roman"/>
                <w:sz w:val="22"/>
                <w:szCs w:val="22"/>
              </w:rPr>
              <w:t xml:space="preserve">бюджет  Российской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Федерации, бюджет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арстан,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бюджет,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  <w:r w:rsidR="00D92D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D92DB7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D92D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правового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="004F50E5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4F50E5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ля) с  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года, 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вание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индикато</w:t>
            </w:r>
            <w:r w:rsidR="00D92D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4F50E5" w:rsidRPr="00B93F2A" w:rsidTr="00D92DB7">
        <w:trPr>
          <w:cantSplit/>
          <w:trHeight w:val="358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предыдущ-ий</w:t>
            </w:r>
            <w:proofErr w:type="spellEnd"/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сле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ду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ю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щи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4F50E5" w:rsidRPr="00B93F2A" w:rsidTr="00D92DB7">
        <w:trPr>
          <w:cantSplit/>
          <w:trHeight w:val="1980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0E5" w:rsidRPr="00B93F2A" w:rsidTr="00D92DB7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22882" w:rsidRPr="00B93F2A" w:rsidTr="00D92DB7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Pr="00B93F2A" w:rsidRDefault="00A22882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Pr="00B93F2A" w:rsidRDefault="00A22882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Pr="00B93F2A" w:rsidRDefault="00A22882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DD5C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DD5C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DD5C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DD5C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DD5C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DD5C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DD5C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DD5C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DD5C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DD5C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DD5C3C">
              <w:rPr>
                <w:rFonts w:ascii="Times New Roman" w:hAnsi="Times New Roman" w:cs="Times New Roman"/>
              </w:rPr>
              <w:t>0,00</w:t>
            </w:r>
          </w:p>
        </w:tc>
      </w:tr>
      <w:tr w:rsidR="00D92DB7" w:rsidRPr="00B93F2A" w:rsidTr="00D92DB7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B7" w:rsidRPr="00B93F2A" w:rsidRDefault="00D92DB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B7" w:rsidRPr="00B93F2A" w:rsidRDefault="00D92DB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B7" w:rsidRPr="00B93F2A" w:rsidRDefault="00D92DB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B7" w:rsidRPr="00B93F2A" w:rsidRDefault="00D92DB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B7" w:rsidRPr="00B93F2A" w:rsidRDefault="00D92DB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B7" w:rsidRPr="00B93F2A" w:rsidRDefault="00D92DB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B7" w:rsidRPr="00B93F2A" w:rsidRDefault="00D92DB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B7" w:rsidRPr="00B93F2A" w:rsidRDefault="00D92DB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B7" w:rsidRPr="00B93F2A" w:rsidRDefault="00D92DB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B7" w:rsidRPr="00B93F2A" w:rsidRDefault="00D92DB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B7" w:rsidRPr="00B93F2A" w:rsidRDefault="00D92DB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B7" w:rsidRPr="00B93F2A" w:rsidRDefault="00D92DB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B7" w:rsidRPr="00B93F2A" w:rsidRDefault="00D92DB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B7" w:rsidRPr="00B93F2A" w:rsidRDefault="00D92DB7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F50E5" w:rsidRPr="00B93F2A" w:rsidTr="00D92DB7">
        <w:trPr>
          <w:cantSplit/>
          <w:trHeight w:val="24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0E5" w:rsidRPr="00B93F2A" w:rsidTr="00D92DB7">
        <w:trPr>
          <w:cantSplit/>
          <w:trHeight w:val="25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82" w:rsidRPr="00B93F2A" w:rsidTr="00D92DB7">
        <w:trPr>
          <w:cantSplit/>
          <w:trHeight w:val="247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882" w:rsidRPr="00B93F2A" w:rsidRDefault="00A22882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по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Pr="00B93F2A" w:rsidRDefault="00A22882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</w:tr>
      <w:tr w:rsidR="00A22882" w:rsidRPr="00B93F2A" w:rsidTr="00D92DB7">
        <w:trPr>
          <w:cantSplit/>
          <w:trHeight w:val="891"/>
        </w:trPr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882" w:rsidRPr="00B93F2A" w:rsidRDefault="00A22882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Pr="00B93F2A" w:rsidRDefault="00A22882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</w:tr>
      <w:tr w:rsidR="00A22882" w:rsidRPr="00B93F2A" w:rsidTr="00D92DB7">
        <w:trPr>
          <w:cantSplit/>
          <w:trHeight w:val="961"/>
        </w:trPr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882" w:rsidRPr="00B93F2A" w:rsidRDefault="00A22882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Pr="00B93F2A" w:rsidRDefault="00A22882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Татарстан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</w:tr>
      <w:tr w:rsidR="00A22882" w:rsidRPr="00B93F2A" w:rsidTr="00D92DB7">
        <w:trPr>
          <w:cantSplit/>
          <w:trHeight w:val="703"/>
        </w:trPr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882" w:rsidRPr="00B93F2A" w:rsidRDefault="00A22882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Pr="00B93F2A" w:rsidRDefault="00A22882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EE2D99">
            <w:r>
              <w:rPr>
                <w:rFonts w:ascii="Times New Roman" w:hAnsi="Times New Roman" w:cs="Times New Roman"/>
              </w:rPr>
              <w:t>59</w:t>
            </w:r>
            <w:r w:rsidR="00A22882" w:rsidRPr="009872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EE2D99">
            <w:r>
              <w:rPr>
                <w:rFonts w:ascii="Times New Roman" w:hAnsi="Times New Roman" w:cs="Times New Roman"/>
              </w:rPr>
              <w:t>59</w:t>
            </w:r>
            <w:r w:rsidR="00A22882" w:rsidRPr="009872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EE2D99">
            <w:r>
              <w:rPr>
                <w:rFonts w:ascii="Times New Roman" w:hAnsi="Times New Roman" w:cs="Times New Roman"/>
              </w:rPr>
              <w:t>100</w:t>
            </w:r>
            <w:r w:rsidR="00A22882" w:rsidRPr="009872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EE2D99">
            <w:r>
              <w:rPr>
                <w:rFonts w:ascii="Times New Roman" w:hAnsi="Times New Roman" w:cs="Times New Roman"/>
              </w:rPr>
              <w:t>59</w:t>
            </w:r>
            <w:r w:rsidR="00A22882" w:rsidRPr="009872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EE2D99"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EE2D99">
            <w:r>
              <w:rPr>
                <w:rFonts w:ascii="Times New Roman" w:hAnsi="Times New Roman" w:cs="Times New Roman"/>
              </w:rPr>
              <w:t>59</w:t>
            </w:r>
            <w:r w:rsidR="00A22882" w:rsidRPr="009872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EE2D99">
            <w:r>
              <w:rPr>
                <w:rFonts w:ascii="Times New Roman" w:hAnsi="Times New Roman" w:cs="Times New Roman"/>
              </w:rPr>
              <w:t>59,</w:t>
            </w:r>
            <w:r w:rsidR="00A22882" w:rsidRPr="009872E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EE2D99" w:rsidP="00EE2D99">
            <w:r>
              <w:rPr>
                <w:rFonts w:ascii="Times New Roman" w:hAnsi="Times New Roman" w:cs="Times New Roman"/>
              </w:rPr>
              <w:t>1</w:t>
            </w:r>
            <w:r w:rsidR="00A22882" w:rsidRPr="009872E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</w:tr>
      <w:tr w:rsidR="00A22882" w:rsidRPr="00B93F2A" w:rsidTr="00D92DB7">
        <w:trPr>
          <w:cantSplit/>
          <w:trHeight w:val="744"/>
        </w:trPr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Pr="00B93F2A" w:rsidRDefault="00A22882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Pr="00B93F2A" w:rsidRDefault="00A22882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82" w:rsidRDefault="00A22882">
            <w:r w:rsidRPr="009872E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E2D99" w:rsidRDefault="00EE2D99" w:rsidP="00EE2D99">
      <w:pPr>
        <w:shd w:val="clear" w:color="auto" w:fill="FFFFFF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 w:rsidRPr="004A761A">
        <w:rPr>
          <w:rFonts w:ascii="Arial" w:hAnsi="Arial" w:cs="Arial"/>
          <w:bCs/>
        </w:rPr>
        <w:t xml:space="preserve"> </w:t>
      </w:r>
      <w:r w:rsidRPr="00EE2D99">
        <w:rPr>
          <w:rFonts w:ascii="Arial" w:hAnsi="Arial" w:cs="Arial"/>
          <w:bCs/>
        </w:rPr>
        <w:t xml:space="preserve">4.10.Организация и проведение информационно-просветительских акций, в том числе приуроченных Международному дню борьбы с коррупцией («круглые столы», антикоррупционные </w:t>
      </w:r>
      <w:proofErr w:type="spellStart"/>
      <w:r w:rsidRPr="00EE2D99">
        <w:rPr>
          <w:rFonts w:ascii="Arial" w:hAnsi="Arial" w:cs="Arial"/>
          <w:bCs/>
        </w:rPr>
        <w:t>квесты</w:t>
      </w:r>
      <w:proofErr w:type="spellEnd"/>
      <w:r w:rsidRPr="00EE2D99">
        <w:rPr>
          <w:rFonts w:ascii="Arial" w:hAnsi="Arial" w:cs="Arial"/>
          <w:bCs/>
        </w:rPr>
        <w:t>, брифинги, ролевые игры, пресс-конференции встречи с правоохранительными органами,   антикоррупционные акции (раздача листовок, памяток, инструкций)</w:t>
      </w:r>
      <w:r>
        <w:rPr>
          <w:rFonts w:ascii="Arial" w:hAnsi="Arial" w:cs="Arial"/>
          <w:bCs/>
        </w:rPr>
        <w:t xml:space="preserve"> – 41,0 </w:t>
      </w:r>
      <w:proofErr w:type="spellStart"/>
      <w:r>
        <w:rPr>
          <w:rFonts w:ascii="Arial" w:hAnsi="Arial" w:cs="Arial"/>
          <w:bCs/>
        </w:rPr>
        <w:t>тыс</w:t>
      </w:r>
      <w:proofErr w:type="gramStart"/>
      <w:r>
        <w:rPr>
          <w:rFonts w:ascii="Arial" w:hAnsi="Arial" w:cs="Arial"/>
          <w:bCs/>
        </w:rPr>
        <w:t>.р</w:t>
      </w:r>
      <w:proofErr w:type="gramEnd"/>
      <w:r>
        <w:rPr>
          <w:rFonts w:ascii="Arial" w:hAnsi="Arial" w:cs="Arial"/>
          <w:bCs/>
        </w:rPr>
        <w:t>уб</w:t>
      </w:r>
      <w:proofErr w:type="spellEnd"/>
      <w:r>
        <w:rPr>
          <w:rFonts w:ascii="Arial" w:hAnsi="Arial" w:cs="Arial"/>
          <w:bCs/>
        </w:rPr>
        <w:t>;</w:t>
      </w:r>
    </w:p>
    <w:p w:rsidR="00EE2D99" w:rsidRPr="00EE2D99" w:rsidRDefault="00EE2D99" w:rsidP="00EE2D99">
      <w:pPr>
        <w:shd w:val="clear" w:color="auto" w:fill="FFFFFF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EE2D99">
        <w:rPr>
          <w:rFonts w:ascii="Arial" w:hAnsi="Arial" w:cs="Arial"/>
          <w:bCs/>
        </w:rPr>
        <w:t>4.11.Организация и проведение конкурсов сочинений, рисунков, плакатов на антикоррупционную тематику среди учащихся школ и студенческой молодежи. Поощрение победителей</w:t>
      </w:r>
      <w:r>
        <w:rPr>
          <w:rFonts w:ascii="Arial" w:hAnsi="Arial" w:cs="Arial"/>
          <w:bCs/>
        </w:rPr>
        <w:t xml:space="preserve"> – 18,0 тыс.руб.</w:t>
      </w:r>
      <w:bookmarkStart w:id="0" w:name="_GoBack"/>
      <w:bookmarkEnd w:id="0"/>
    </w:p>
    <w:p w:rsidR="00EE2D99" w:rsidRPr="0051248A" w:rsidRDefault="00EE2D99" w:rsidP="00EE2D9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81CC6" w:rsidRPr="00AF145E" w:rsidRDefault="00E81CC6" w:rsidP="00AF145E">
      <w:pPr>
        <w:rPr>
          <w:rFonts w:ascii="Times New Roman" w:hAnsi="Times New Roman" w:cs="Times New Roman"/>
          <w:sz w:val="28"/>
          <w:szCs w:val="28"/>
        </w:rPr>
      </w:pPr>
    </w:p>
    <w:sectPr w:rsidR="00E81CC6" w:rsidRPr="00AF145E" w:rsidSect="00A22882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5E"/>
    <w:rsid w:val="0046159F"/>
    <w:rsid w:val="004F50E5"/>
    <w:rsid w:val="00637035"/>
    <w:rsid w:val="007E4198"/>
    <w:rsid w:val="00917E1F"/>
    <w:rsid w:val="00A22882"/>
    <w:rsid w:val="00AF145E"/>
    <w:rsid w:val="00B879A4"/>
    <w:rsid w:val="00B95A3C"/>
    <w:rsid w:val="00D92DB7"/>
    <w:rsid w:val="00E460B3"/>
    <w:rsid w:val="00E81CC6"/>
    <w:rsid w:val="00EE2D99"/>
    <w:rsid w:val="00F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АльфияА</cp:lastModifiedBy>
  <cp:revision>2</cp:revision>
  <cp:lastPrinted>2014-02-26T12:31:00Z</cp:lastPrinted>
  <dcterms:created xsi:type="dcterms:W3CDTF">2022-04-07T13:42:00Z</dcterms:created>
  <dcterms:modified xsi:type="dcterms:W3CDTF">2022-04-07T13:42:00Z</dcterms:modified>
</cp:coreProperties>
</file>